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19C47A5C" w:rsidR="00D3033E" w:rsidRPr="00343F42" w:rsidRDefault="00EC768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D3033E" w:rsidRPr="00206480" w14:paraId="3A89C221" w14:textId="77777777" w:rsidTr="000A35C1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ABF8F" w:themeFill="accent6" w:themeFillTint="99"/>
            <w:vAlign w:val="center"/>
          </w:tcPr>
          <w:p w14:paraId="79AE9B53" w14:textId="5C91B0AE" w:rsidR="00D3033E" w:rsidRPr="000D724E" w:rsidRDefault="0068551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68551E">
              <w:rPr>
                <w:rFonts w:ascii="Arial" w:hAnsi="Arial" w:cs="Arial"/>
                <w:sz w:val="22"/>
                <w:szCs w:val="22"/>
              </w:rPr>
              <w:t>Design Operation Amplifier.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595E65AB" w14:textId="77777777" w:rsidR="00563828" w:rsidRPr="00201DBA" w:rsidRDefault="00201DB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201DBA">
              <w:rPr>
                <w:rFonts w:asciiTheme="minorBidi" w:hAnsiTheme="minorBidi"/>
                <w:bCs/>
              </w:rPr>
              <w:t>Construct Non-inverting amplifier using operational amplifier</w:t>
            </w:r>
          </w:p>
          <w:p w14:paraId="00C2960C" w14:textId="77777777" w:rsidR="00201DBA" w:rsidRPr="00201DBA" w:rsidRDefault="00201DB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201DBA">
              <w:rPr>
                <w:rFonts w:asciiTheme="minorBidi" w:hAnsiTheme="minorBidi"/>
                <w:bCs/>
              </w:rPr>
              <w:t>Construct an Inverting amplifier using operational amplifier</w:t>
            </w:r>
          </w:p>
          <w:p w14:paraId="4E647C22" w14:textId="7FFB156A" w:rsidR="00201DBA" w:rsidRPr="00201DBA" w:rsidRDefault="00201DBA" w:rsidP="000A35C1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bCs/>
              </w:rPr>
            </w:pPr>
            <w:r w:rsidRPr="00201DBA">
              <w:rPr>
                <w:rFonts w:asciiTheme="minorBidi" w:hAnsiTheme="minorBidi"/>
                <w:bCs/>
              </w:rPr>
              <w:t>Construct a differentiator circuit using operational amplifier</w:t>
            </w:r>
          </w:p>
          <w:p w14:paraId="7B148A98" w14:textId="4C8967EB" w:rsidR="00201DBA" w:rsidRPr="000A35C1" w:rsidRDefault="00201DBA" w:rsidP="0094033C">
            <w:pPr>
              <w:pStyle w:val="ListParagraph"/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F8938C1" w14:textId="2E531C01" w:rsidR="0094033C" w:rsidRPr="0094033C" w:rsidRDefault="0094033C" w:rsidP="0094033C">
            <w:pPr>
              <w:spacing w:line="360" w:lineRule="auto"/>
              <w:contextualSpacing/>
              <w:rPr>
                <w:rFonts w:asciiTheme="minorBidi" w:hAnsiTheme="minorBidi"/>
                <w:b/>
                <w:color w:val="00B050"/>
              </w:rPr>
            </w:pPr>
            <w:r w:rsidRPr="0094033C">
              <w:rPr>
                <w:rFonts w:asciiTheme="minorBidi" w:hAnsiTheme="minorBidi"/>
                <w:b/>
              </w:rPr>
              <w:t>Construct Non-inverting amplifier using operational amplifier</w:t>
            </w:r>
          </w:p>
          <w:p w14:paraId="70D80E1E" w14:textId="1939F56E" w:rsidR="00201DBA" w:rsidRPr="00DA4D0B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 xml:space="preserve">Draw the </w:t>
            </w:r>
            <w:r>
              <w:rPr>
                <w:rFonts w:asciiTheme="minorBidi" w:hAnsiTheme="minorBidi"/>
                <w:color w:val="00B050"/>
              </w:rPr>
              <w:t>c</w:t>
            </w:r>
            <w:r w:rsidRPr="00DA4D0B">
              <w:rPr>
                <w:rFonts w:asciiTheme="minorBidi" w:hAnsiTheme="minorBidi"/>
                <w:color w:val="00B050"/>
              </w:rPr>
              <w:t xml:space="preserve">ircuit of </w:t>
            </w:r>
            <w:r>
              <w:rPr>
                <w:rFonts w:asciiTheme="minorBidi" w:hAnsiTheme="minorBidi"/>
                <w:color w:val="00B050"/>
              </w:rPr>
              <w:t xml:space="preserve">non-inverting </w:t>
            </w:r>
            <w:r w:rsidRPr="00DA4D0B">
              <w:rPr>
                <w:rFonts w:asciiTheme="minorBidi" w:hAnsiTheme="minorBidi"/>
                <w:color w:val="00B050"/>
              </w:rPr>
              <w:t xml:space="preserve">amplifier using </w:t>
            </w:r>
            <w:r>
              <w:rPr>
                <w:rFonts w:asciiTheme="minorBidi" w:hAnsiTheme="minorBidi"/>
                <w:color w:val="00B050"/>
              </w:rPr>
              <w:t>operational amplifier.</w:t>
            </w:r>
          </w:p>
          <w:p w14:paraId="2BA2916E" w14:textId="77777777" w:rsidR="00201DBA" w:rsidRPr="00DA4D0B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 xml:space="preserve">Select the components for </w:t>
            </w:r>
            <w:r>
              <w:rPr>
                <w:rFonts w:asciiTheme="minorBidi" w:hAnsiTheme="minorBidi"/>
                <w:color w:val="00B050"/>
              </w:rPr>
              <w:t>non-inverting operational amplifier.</w:t>
            </w:r>
          </w:p>
          <w:p w14:paraId="16B1FE9B" w14:textId="77777777" w:rsidR="00201DBA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DA4D0B">
              <w:rPr>
                <w:rFonts w:asciiTheme="minorBidi" w:hAnsiTheme="minorBidi"/>
                <w:color w:val="00B050"/>
              </w:rPr>
              <w:t xml:space="preserve">Install the components </w:t>
            </w:r>
            <w:r>
              <w:rPr>
                <w:rFonts w:asciiTheme="minorBidi" w:hAnsiTheme="minorBidi"/>
                <w:color w:val="00B050"/>
              </w:rPr>
              <w:t>of non-inverting operational amplifier</w:t>
            </w:r>
            <w:r w:rsidRPr="00DA4D0B">
              <w:rPr>
                <w:rFonts w:asciiTheme="minorBidi" w:hAnsiTheme="minorBidi"/>
                <w:color w:val="00B050"/>
              </w:rPr>
              <w:t>.</w:t>
            </w:r>
          </w:p>
          <w:p w14:paraId="45814B63" w14:textId="77777777" w:rsidR="00201DBA" w:rsidRPr="00DA4D0B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>
              <w:rPr>
                <w:rFonts w:asciiTheme="minorBidi" w:hAnsiTheme="minorBidi"/>
                <w:color w:val="00B050"/>
              </w:rPr>
              <w:t>Connect the circuit to DC supply.</w:t>
            </w:r>
          </w:p>
          <w:p w14:paraId="5151AF16" w14:textId="77777777" w:rsidR="00921E22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>
              <w:rPr>
                <w:rFonts w:asciiTheme="minorBidi" w:hAnsiTheme="minorBidi"/>
                <w:color w:val="00B050"/>
              </w:rPr>
              <w:t>Apply input voltage to the circuit and measure the output voltage.</w:t>
            </w:r>
          </w:p>
          <w:p w14:paraId="3CCA77AA" w14:textId="167F64B6" w:rsidR="00201DBA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  <w:color w:val="00B050"/>
              </w:rPr>
            </w:pPr>
            <w:r w:rsidRPr="00921E22">
              <w:rPr>
                <w:rFonts w:asciiTheme="minorBidi" w:hAnsiTheme="minorBidi"/>
                <w:color w:val="00B050"/>
              </w:rPr>
              <w:t>Calculate the gain for non-inverting operational amplifier</w:t>
            </w:r>
          </w:p>
          <w:p w14:paraId="304768B8" w14:textId="77777777" w:rsidR="0094033C" w:rsidRDefault="0094033C" w:rsidP="0094033C">
            <w:pPr>
              <w:spacing w:line="360" w:lineRule="auto"/>
              <w:ind w:left="360"/>
              <w:contextualSpacing/>
              <w:rPr>
                <w:rFonts w:asciiTheme="minorBidi" w:hAnsiTheme="minorBidi"/>
                <w:color w:val="00B050"/>
              </w:rPr>
            </w:pPr>
          </w:p>
          <w:p w14:paraId="4F670F75" w14:textId="3FC8D425" w:rsidR="0094033C" w:rsidRPr="0094033C" w:rsidRDefault="0094033C" w:rsidP="0094033C">
            <w:pPr>
              <w:spacing w:line="360" w:lineRule="auto"/>
              <w:contextualSpacing/>
              <w:rPr>
                <w:rFonts w:asciiTheme="minorBidi" w:hAnsiTheme="minorBidi"/>
                <w:b/>
                <w:color w:val="00B050"/>
              </w:rPr>
            </w:pPr>
            <w:r w:rsidRPr="0094033C">
              <w:rPr>
                <w:rFonts w:asciiTheme="minorBidi" w:hAnsiTheme="minorBidi"/>
                <w:b/>
              </w:rPr>
              <w:t>Construct an Inverting amplifier using operational amplifier</w:t>
            </w:r>
          </w:p>
          <w:p w14:paraId="34C39F5E" w14:textId="77777777" w:rsidR="00201DBA" w:rsidRPr="00201DBA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DBA">
              <w:rPr>
                <w:rFonts w:asciiTheme="minorBidi" w:hAnsiTheme="minorBidi"/>
              </w:rPr>
              <w:t>Select the components for Inverting Op-Amp.</w:t>
            </w:r>
          </w:p>
          <w:p w14:paraId="7BAC9BF1" w14:textId="77777777" w:rsidR="00201DBA" w:rsidRPr="00201DBA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DBA">
              <w:rPr>
                <w:rFonts w:asciiTheme="minorBidi" w:hAnsiTheme="minorBidi"/>
              </w:rPr>
              <w:t>Implement Non-Inverting Op-Amp circuit.</w:t>
            </w:r>
          </w:p>
          <w:p w14:paraId="45ACC4B2" w14:textId="77777777" w:rsidR="00201DBA" w:rsidRPr="00201DBA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DBA">
              <w:rPr>
                <w:rFonts w:asciiTheme="minorBidi" w:hAnsiTheme="minorBidi"/>
              </w:rPr>
              <w:t>Perform the operations of Inverting Op-Amp circuit.</w:t>
            </w:r>
          </w:p>
          <w:p w14:paraId="13A25BA3" w14:textId="77777777" w:rsidR="00921E22" w:rsidRPr="00921E22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E22">
              <w:rPr>
                <w:rFonts w:asciiTheme="minorBidi" w:hAnsiTheme="minorBidi"/>
              </w:rPr>
              <w:t xml:space="preserve">Measure the output </w:t>
            </w:r>
          </w:p>
          <w:p w14:paraId="54C92202" w14:textId="4D24D401" w:rsidR="00201DBA" w:rsidRPr="0094033C" w:rsidRDefault="00201DBA" w:rsidP="00201DBA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21E22">
              <w:rPr>
                <w:rFonts w:asciiTheme="minorBidi" w:hAnsiTheme="minorBidi"/>
              </w:rPr>
              <w:t>Draw the characteristic curves of Op-Amp.</w:t>
            </w:r>
          </w:p>
          <w:p w14:paraId="28AD3839" w14:textId="49ED1FA7" w:rsidR="00921E22" w:rsidRPr="0094033C" w:rsidRDefault="0094033C" w:rsidP="0094033C">
            <w:pPr>
              <w:spacing w:before="240"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4033C">
              <w:rPr>
                <w:rFonts w:asciiTheme="minorBidi" w:hAnsiTheme="minorBidi"/>
                <w:b/>
              </w:rPr>
              <w:lastRenderedPageBreak/>
              <w:t>Construct a differentiator circuit using operational amplifier</w:t>
            </w:r>
          </w:p>
          <w:p w14:paraId="59335B5E" w14:textId="18A9FB36" w:rsidR="0094033C" w:rsidRPr="0094033C" w:rsidRDefault="00201DBA" w:rsidP="0094033C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Draw the Schematic diagram of differentiator circuit using Op-Amp.</w:t>
            </w:r>
          </w:p>
          <w:p w14:paraId="61BD7435" w14:textId="77777777" w:rsidR="00201DBA" w:rsidRPr="00447C66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Select the components for differentiator circuit.</w:t>
            </w:r>
          </w:p>
          <w:p w14:paraId="3C2001E7" w14:textId="77777777" w:rsidR="00201DBA" w:rsidRPr="00447C66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Implement differentiator circuit.</w:t>
            </w:r>
          </w:p>
          <w:p w14:paraId="32F5BCEE" w14:textId="5C382DF7" w:rsidR="00201DBA" w:rsidRDefault="00921E22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Give the square wave at the input of circuit.</w:t>
            </w:r>
          </w:p>
          <w:p w14:paraId="296219E1" w14:textId="7CDCA268" w:rsidR="00921E22" w:rsidRPr="0094033C" w:rsidRDefault="00921E22" w:rsidP="0094033C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Observe input and output at the oscilloscope.</w:t>
            </w:r>
          </w:p>
          <w:p w14:paraId="185DD147" w14:textId="77777777" w:rsidR="00201DBA" w:rsidRPr="00447C66" w:rsidRDefault="00201DBA" w:rsidP="00201DBA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Measure the output, frequency response &amp; gain</w:t>
            </w:r>
          </w:p>
          <w:p w14:paraId="3DC9C4CC" w14:textId="77777777" w:rsidR="00921E22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447C66">
              <w:rPr>
                <w:rFonts w:asciiTheme="minorBidi" w:hAnsiTheme="minorBidi"/>
              </w:rPr>
              <w:t>Draw the characteristic curves of differentiator circuit.</w:t>
            </w:r>
          </w:p>
          <w:p w14:paraId="1A49B1C7" w14:textId="29C320B0" w:rsidR="00201DBA" w:rsidRPr="00921E22" w:rsidRDefault="00201DBA" w:rsidP="00921E22">
            <w:pPr>
              <w:numPr>
                <w:ilvl w:val="0"/>
                <w:numId w:val="15"/>
              </w:numPr>
              <w:spacing w:line="360" w:lineRule="auto"/>
              <w:contextualSpacing/>
              <w:rPr>
                <w:rFonts w:asciiTheme="minorBidi" w:hAnsiTheme="minorBidi"/>
              </w:rPr>
            </w:pPr>
            <w:r w:rsidRPr="00921E22">
              <w:rPr>
                <w:rFonts w:asciiTheme="minorBidi" w:hAnsiTheme="minorBidi"/>
              </w:rPr>
              <w:t>Generate the Output report</w:t>
            </w:r>
          </w:p>
          <w:p w14:paraId="33E3A8D0" w14:textId="1D682953" w:rsidR="00563828" w:rsidRPr="00563828" w:rsidRDefault="00563828" w:rsidP="00563828">
            <w:pPr>
              <w:spacing w:line="259" w:lineRule="auto"/>
              <w:rPr>
                <w:rFonts w:ascii="Arial" w:hAnsi="Arial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47E303D1" w:rsidR="006B179A" w:rsidRPr="00206480" w:rsidRDefault="000A35C1" w:rsidP="006B179A">
            <w:pPr>
              <w:rPr>
                <w:rFonts w:ascii="Arial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20A15512" w14:textId="77777777" w:rsidTr="000A35C1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FABF8F" w:themeFill="accent6" w:themeFillTint="99"/>
            <w:vAlign w:val="center"/>
          </w:tcPr>
          <w:p w14:paraId="5272FEAF" w14:textId="7317AC8D" w:rsidR="006B179A" w:rsidRPr="001E38C0" w:rsidRDefault="0068551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8551E">
              <w:rPr>
                <w:rFonts w:ascii="Arial" w:hAnsi="Arial" w:cs="Arial"/>
                <w:bCs/>
                <w:sz w:val="22"/>
                <w:szCs w:val="22"/>
              </w:rPr>
              <w:t>Design Operation Amplifier.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F12D7B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12D7B" w:rsidRPr="00206480" w14:paraId="0DF21911" w14:textId="77777777" w:rsidTr="00F12D7B">
        <w:trPr>
          <w:trHeight w:val="398"/>
        </w:trPr>
        <w:tc>
          <w:tcPr>
            <w:tcW w:w="6917" w:type="dxa"/>
          </w:tcPr>
          <w:p w14:paraId="7CADB1FE" w14:textId="7386672D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circuit of non-inverting amplifier using operational amplifier.</w:t>
            </w:r>
          </w:p>
        </w:tc>
        <w:tc>
          <w:tcPr>
            <w:tcW w:w="1079" w:type="dxa"/>
            <w:vAlign w:val="center"/>
          </w:tcPr>
          <w:p w14:paraId="2E925C6E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CA12B3" id="Rounded Rectangle 35" o:spid="_x0000_s1026" style="position:absolute;margin-left:6.95pt;margin-top:2.4pt;width:28.5pt;height:12.9pt;z-index:251704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F0A4E1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3966C9" id="Rounded Rectangle 36" o:spid="_x0000_s1026" style="position:absolute;margin-left:9.35pt;margin-top:2.4pt;width:28.45pt;height:12.85pt;z-index:251705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79B709E7" w14:textId="77777777" w:rsidTr="00F12D7B">
        <w:trPr>
          <w:trHeight w:val="398"/>
        </w:trPr>
        <w:tc>
          <w:tcPr>
            <w:tcW w:w="6917" w:type="dxa"/>
          </w:tcPr>
          <w:p w14:paraId="1BB8660A" w14:textId="06310D02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non-inverting operational amplifier.</w:t>
            </w:r>
          </w:p>
        </w:tc>
        <w:tc>
          <w:tcPr>
            <w:tcW w:w="1079" w:type="dxa"/>
            <w:vAlign w:val="center"/>
          </w:tcPr>
          <w:p w14:paraId="0C2F3E57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5ABEA" id="Rounded Rectangle 32" o:spid="_x0000_s1026" style="position:absolute;margin-left:7.55pt;margin-top:2.5pt;width:28.45pt;height:12.8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B7745A2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07B32" id="Rounded Rectangle 33" o:spid="_x0000_s1026" style="position:absolute;margin-left:9.3pt;margin-top:2.5pt;width:28.45pt;height:12.8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092CA81B" w14:textId="77777777" w:rsidTr="00F12D7B">
        <w:trPr>
          <w:trHeight w:val="398"/>
        </w:trPr>
        <w:tc>
          <w:tcPr>
            <w:tcW w:w="6917" w:type="dxa"/>
          </w:tcPr>
          <w:p w14:paraId="7E03C9A4" w14:textId="22CCA952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of non-inverting operational amplifier.</w:t>
            </w:r>
          </w:p>
        </w:tc>
        <w:tc>
          <w:tcPr>
            <w:tcW w:w="1079" w:type="dxa"/>
            <w:vAlign w:val="center"/>
          </w:tcPr>
          <w:p w14:paraId="725B99FA" w14:textId="77777777" w:rsidR="00F12D7B" w:rsidRPr="00206480" w:rsidRDefault="00F12D7B" w:rsidP="00F12D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2E74C" id="Rounded Rectangle 10" o:spid="_x0000_s1026" style="position:absolute;margin-left:8.5pt;margin-top:5pt;width:28.45pt;height:12.8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F2F0056" w14:textId="77777777" w:rsidR="00F12D7B" w:rsidRPr="00206480" w:rsidRDefault="00F12D7B" w:rsidP="00F12D7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0C0313" id="Rounded Rectangle 11" o:spid="_x0000_s1026" style="position:absolute;margin-left:9.5pt;margin-top:4.95pt;width:28.5pt;height:12.9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03229087" w14:textId="77777777" w:rsidTr="00F12D7B">
        <w:trPr>
          <w:trHeight w:val="398"/>
        </w:trPr>
        <w:tc>
          <w:tcPr>
            <w:tcW w:w="6917" w:type="dxa"/>
          </w:tcPr>
          <w:p w14:paraId="1139C484" w14:textId="20886CFB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Connect the circuit to DC supply.</w:t>
            </w:r>
          </w:p>
        </w:tc>
        <w:tc>
          <w:tcPr>
            <w:tcW w:w="1079" w:type="dxa"/>
            <w:vAlign w:val="center"/>
          </w:tcPr>
          <w:p w14:paraId="7034B1F9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EAAADA" id="Rounded Rectangle 12" o:spid="_x0000_s1026" style="position:absolute;margin-left:8.8pt;margin-top:3.4pt;width:28.5pt;height:12.9pt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09C9C3D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518074" id="Rounded Rectangle 4" o:spid="_x0000_s1026" style="position:absolute;margin-left:9.5pt;margin-top:3.4pt;width:28.5pt;height:12.9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17DB878A" w14:textId="77777777" w:rsidTr="00F12D7B">
        <w:trPr>
          <w:trHeight w:val="398"/>
        </w:trPr>
        <w:tc>
          <w:tcPr>
            <w:tcW w:w="6917" w:type="dxa"/>
          </w:tcPr>
          <w:p w14:paraId="600F3FA4" w14:textId="2CC9A9E2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Apply input voltage to the circuit and measure the output voltage.</w:t>
            </w:r>
          </w:p>
        </w:tc>
        <w:tc>
          <w:tcPr>
            <w:tcW w:w="1079" w:type="dxa"/>
            <w:vAlign w:val="center"/>
          </w:tcPr>
          <w:p w14:paraId="4409640D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B1C6DDD" id="Rounded Rectangle 13" o:spid="_x0000_s1026" style="position:absolute;margin-left:8.3pt;margin-top:2.85pt;width:28.5pt;height:12.9pt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37501FAA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CEF937" id="Rounded Rectangle 14" o:spid="_x0000_s1026" style="position:absolute;margin-left:10.6pt;margin-top:2.85pt;width:28.5pt;height:12.9pt;z-index:251693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3788B784" w14:textId="77777777" w:rsidTr="00F12D7B">
        <w:trPr>
          <w:trHeight w:val="398"/>
        </w:trPr>
        <w:tc>
          <w:tcPr>
            <w:tcW w:w="6917" w:type="dxa"/>
          </w:tcPr>
          <w:p w14:paraId="5BEB773F" w14:textId="4F870EA1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Calculate the gain for non-inverting operational amplifier</w:t>
            </w:r>
          </w:p>
        </w:tc>
        <w:tc>
          <w:tcPr>
            <w:tcW w:w="1079" w:type="dxa"/>
            <w:vAlign w:val="center"/>
          </w:tcPr>
          <w:p w14:paraId="734A9BFA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59514F" id="Rounded Rectangle 15" o:spid="_x0000_s1026" style="position:absolute;margin-left:8.3pt;margin-top:3.95pt;width:28.5pt;height:12.9pt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104EBBD6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5C5A3D" id="Rounded Rectangle 16" o:spid="_x0000_s1026" style="position:absolute;margin-left:10.05pt;margin-top:3.95pt;width:28.5pt;height:12.9pt;z-index:251695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7E16FCA6" w14:textId="77777777" w:rsidTr="00F12D7B">
        <w:trPr>
          <w:trHeight w:val="398"/>
        </w:trPr>
        <w:tc>
          <w:tcPr>
            <w:tcW w:w="6917" w:type="dxa"/>
          </w:tcPr>
          <w:p w14:paraId="12F51454" w14:textId="0B4913ED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Inverting Op-Amp.</w:t>
            </w:r>
          </w:p>
        </w:tc>
        <w:tc>
          <w:tcPr>
            <w:tcW w:w="1079" w:type="dxa"/>
            <w:vAlign w:val="center"/>
          </w:tcPr>
          <w:p w14:paraId="5F199808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64F530" id="Rounded Rectangle 17" o:spid="_x0000_s1026" style="position:absolute;margin-left:7.9pt;margin-top:2.5pt;width:28.5pt;height:12.9pt;z-index:25169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3EA499D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CCC44" id="Rounded Rectangle 18" o:spid="_x0000_s1026" style="position:absolute;margin-left:10.2pt;margin-top:3.05pt;width:28.45pt;height:12.85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441594D7" w14:textId="77777777" w:rsidTr="00F12D7B">
        <w:trPr>
          <w:trHeight w:val="398"/>
        </w:trPr>
        <w:tc>
          <w:tcPr>
            <w:tcW w:w="6917" w:type="dxa"/>
          </w:tcPr>
          <w:p w14:paraId="52E76CCE" w14:textId="0D8E31FC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Implement Non-Inverting Op-Amp circuit.</w:t>
            </w:r>
          </w:p>
        </w:tc>
        <w:tc>
          <w:tcPr>
            <w:tcW w:w="1079" w:type="dxa"/>
            <w:vAlign w:val="center"/>
          </w:tcPr>
          <w:p w14:paraId="13460876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68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941AF0" id="Rounded Rectangle 19" o:spid="_x0000_s1026" style="position:absolute;margin-left:7.35pt;margin-top:3.6pt;width:28.5pt;height:12.9pt;z-index:251698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00BF4062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1B247" id="Rounded Rectangle 20" o:spid="_x0000_s1026" style="position:absolute;margin-left:9.7pt;margin-top:3.05pt;width:28.5pt;height:12.9pt;z-index:251699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33D0EF44" w14:textId="77777777" w:rsidTr="00F12D7B">
        <w:trPr>
          <w:trHeight w:val="398"/>
        </w:trPr>
        <w:tc>
          <w:tcPr>
            <w:tcW w:w="6917" w:type="dxa"/>
          </w:tcPr>
          <w:p w14:paraId="0AFBE084" w14:textId="23203D95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Perform the operations of Inverting Op-Amp circuit.</w:t>
            </w:r>
          </w:p>
        </w:tc>
        <w:tc>
          <w:tcPr>
            <w:tcW w:w="1079" w:type="dxa"/>
            <w:vAlign w:val="center"/>
          </w:tcPr>
          <w:p w14:paraId="7BE0CFD0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DEE1D" id="Rounded Rectangle 21" o:spid="_x0000_s1026" style="position:absolute;margin-left:7.8pt;margin-top:4.7pt;width:28.5pt;height:12.9pt;z-index:251700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14:paraId="7A9150AD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76EA1A" id="Rounded Rectangle 22" o:spid="_x0000_s1026" style="position:absolute;margin-left:10.25pt;margin-top:4.15pt;width:28.5pt;height:12.9pt;z-index:251701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F12D7B" w:rsidRPr="00206480" w14:paraId="0F2DE3C7" w14:textId="77777777" w:rsidTr="00F12D7B">
        <w:trPr>
          <w:trHeight w:val="398"/>
        </w:trPr>
        <w:tc>
          <w:tcPr>
            <w:tcW w:w="6917" w:type="dxa"/>
          </w:tcPr>
          <w:p w14:paraId="2939FA2C" w14:textId="26E736FA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Measure the output </w:t>
            </w:r>
          </w:p>
        </w:tc>
        <w:tc>
          <w:tcPr>
            <w:tcW w:w="1079" w:type="dxa"/>
            <w:vAlign w:val="center"/>
          </w:tcPr>
          <w:p w14:paraId="303F2375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13FFF32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7284C89C" w14:textId="77777777" w:rsidTr="00F12D7B">
        <w:trPr>
          <w:trHeight w:val="398"/>
        </w:trPr>
        <w:tc>
          <w:tcPr>
            <w:tcW w:w="6917" w:type="dxa"/>
          </w:tcPr>
          <w:p w14:paraId="15F3A33A" w14:textId="0F34D0FE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characteristic curves of Op-Amp.</w:t>
            </w:r>
          </w:p>
        </w:tc>
        <w:tc>
          <w:tcPr>
            <w:tcW w:w="1079" w:type="dxa"/>
            <w:vAlign w:val="center"/>
          </w:tcPr>
          <w:p w14:paraId="3EC9A1D7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585290AB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59AE5756" w14:textId="77777777" w:rsidTr="00F12D7B">
        <w:trPr>
          <w:trHeight w:val="398"/>
        </w:trPr>
        <w:tc>
          <w:tcPr>
            <w:tcW w:w="6917" w:type="dxa"/>
          </w:tcPr>
          <w:p w14:paraId="5E72E5C3" w14:textId="78424E47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differentiator circuit using Op-Amp.</w:t>
            </w:r>
          </w:p>
        </w:tc>
        <w:tc>
          <w:tcPr>
            <w:tcW w:w="1079" w:type="dxa"/>
            <w:vAlign w:val="center"/>
          </w:tcPr>
          <w:p w14:paraId="78E54B52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0F876EB2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08CD2922" w14:textId="77777777" w:rsidTr="00F12D7B">
        <w:trPr>
          <w:trHeight w:val="398"/>
        </w:trPr>
        <w:tc>
          <w:tcPr>
            <w:tcW w:w="6917" w:type="dxa"/>
          </w:tcPr>
          <w:p w14:paraId="1CDE93FF" w14:textId="22C1E7DD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differentiator circuit.</w:t>
            </w:r>
          </w:p>
        </w:tc>
        <w:tc>
          <w:tcPr>
            <w:tcW w:w="1079" w:type="dxa"/>
            <w:vAlign w:val="center"/>
          </w:tcPr>
          <w:p w14:paraId="21E052D7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5D6B43C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688D86C5" w14:textId="77777777" w:rsidTr="00F12D7B">
        <w:trPr>
          <w:trHeight w:val="398"/>
        </w:trPr>
        <w:tc>
          <w:tcPr>
            <w:tcW w:w="6917" w:type="dxa"/>
          </w:tcPr>
          <w:p w14:paraId="0B90C7A2" w14:textId="03E8DCAF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Implement differentiator circuit.</w:t>
            </w:r>
          </w:p>
        </w:tc>
        <w:tc>
          <w:tcPr>
            <w:tcW w:w="1079" w:type="dxa"/>
            <w:vAlign w:val="center"/>
          </w:tcPr>
          <w:p w14:paraId="4C475104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66FBE503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45A1A8EE" w14:textId="77777777" w:rsidTr="00F12D7B">
        <w:trPr>
          <w:trHeight w:val="398"/>
        </w:trPr>
        <w:tc>
          <w:tcPr>
            <w:tcW w:w="6917" w:type="dxa"/>
          </w:tcPr>
          <w:p w14:paraId="7C66258A" w14:textId="1766DF6C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Give the square wave at the input of circuit.</w:t>
            </w:r>
          </w:p>
        </w:tc>
        <w:tc>
          <w:tcPr>
            <w:tcW w:w="1079" w:type="dxa"/>
            <w:vAlign w:val="center"/>
          </w:tcPr>
          <w:p w14:paraId="75BB294C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282C46B7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309059A3" w14:textId="77777777" w:rsidTr="00F12D7B">
        <w:trPr>
          <w:trHeight w:val="398"/>
        </w:trPr>
        <w:tc>
          <w:tcPr>
            <w:tcW w:w="6917" w:type="dxa"/>
          </w:tcPr>
          <w:p w14:paraId="7CA5A38D" w14:textId="6095EE66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lastRenderedPageBreak/>
              <w:t>Observe input and output at the oscilloscope.</w:t>
            </w:r>
          </w:p>
        </w:tc>
        <w:tc>
          <w:tcPr>
            <w:tcW w:w="1079" w:type="dxa"/>
            <w:vAlign w:val="center"/>
          </w:tcPr>
          <w:p w14:paraId="79806323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D682CED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1D4FAA25" w14:textId="77777777" w:rsidTr="00F12D7B">
        <w:trPr>
          <w:trHeight w:val="398"/>
        </w:trPr>
        <w:tc>
          <w:tcPr>
            <w:tcW w:w="6917" w:type="dxa"/>
          </w:tcPr>
          <w:p w14:paraId="75D9EE28" w14:textId="72E7B9C9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Measure the output, frequency response &amp; gain</w:t>
            </w:r>
          </w:p>
        </w:tc>
        <w:tc>
          <w:tcPr>
            <w:tcW w:w="1079" w:type="dxa"/>
            <w:vAlign w:val="center"/>
          </w:tcPr>
          <w:p w14:paraId="44926C91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405BD037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782B901E" w14:textId="77777777" w:rsidTr="00F12D7B">
        <w:trPr>
          <w:trHeight w:val="398"/>
        </w:trPr>
        <w:tc>
          <w:tcPr>
            <w:tcW w:w="6917" w:type="dxa"/>
          </w:tcPr>
          <w:p w14:paraId="7B9BE394" w14:textId="3ECF4217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Draw the characteristic curves of differentiator circuit.</w:t>
            </w:r>
          </w:p>
        </w:tc>
        <w:tc>
          <w:tcPr>
            <w:tcW w:w="1079" w:type="dxa"/>
            <w:vAlign w:val="center"/>
          </w:tcPr>
          <w:p w14:paraId="2676A485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092509E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  <w:tr w:rsidR="00F12D7B" w:rsidRPr="00206480" w14:paraId="00E2DFC6" w14:textId="77777777" w:rsidTr="00F12D7B">
        <w:trPr>
          <w:trHeight w:val="398"/>
        </w:trPr>
        <w:tc>
          <w:tcPr>
            <w:tcW w:w="6917" w:type="dxa"/>
          </w:tcPr>
          <w:p w14:paraId="7C7AD07B" w14:textId="30273FC0" w:rsidR="00F12D7B" w:rsidRPr="00206480" w:rsidRDefault="00F12D7B" w:rsidP="00F12D7B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804794">
              <w:rPr>
                <w:rFonts w:asciiTheme="minorBidi" w:hAnsiTheme="minorBidi"/>
              </w:rPr>
              <w:t>Generate the Output report</w:t>
            </w:r>
          </w:p>
        </w:tc>
        <w:tc>
          <w:tcPr>
            <w:tcW w:w="1079" w:type="dxa"/>
            <w:vAlign w:val="center"/>
          </w:tcPr>
          <w:p w14:paraId="0E9D0050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39" w:type="dxa"/>
            <w:vAlign w:val="center"/>
          </w:tcPr>
          <w:p w14:paraId="3821B9D5" w14:textId="77777777" w:rsidR="00F12D7B" w:rsidRPr="00206480" w:rsidRDefault="00F12D7B" w:rsidP="00F12D7B">
            <w:pPr>
              <w:rPr>
                <w:rFonts w:ascii="Arial" w:hAnsi="Arial" w:cs="Arial"/>
                <w:noProof/>
              </w:rPr>
            </w:pP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53E090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4B8CF85" w:rsidR="006B179A" w:rsidRPr="00206480" w:rsidRDefault="000A35C1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0B0DDCD" w14:textId="77777777" w:rsidTr="000A35C1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ABF8F" w:themeFill="accent6" w:themeFillTint="99"/>
            <w:vAlign w:val="center"/>
          </w:tcPr>
          <w:p w14:paraId="0BF4280B" w14:textId="20EB7E1E" w:rsidR="006B179A" w:rsidRPr="00280AF3" w:rsidRDefault="0068551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68551E">
              <w:rPr>
                <w:rFonts w:ascii="Arial" w:hAnsi="Arial" w:cs="Arial"/>
                <w:sz w:val="22"/>
                <w:szCs w:val="26"/>
              </w:rPr>
              <w:t>Design Operation Amplifier.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A5F0E8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16D7D8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12D7B" w:rsidRPr="00206480" w14:paraId="23A6645D" w14:textId="77777777" w:rsidTr="003C595D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  <w:bookmarkStart w:id="0" w:name="_GoBack" w:colFirst="1" w:colLast="1"/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0455C7E3" w:rsidR="00F12D7B" w:rsidRPr="00206480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Draw the circuit of non-inverting amplifier using operational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bookmarkEnd w:id="0"/>
      <w:tr w:rsidR="00F12D7B" w:rsidRPr="00206480" w14:paraId="1DAF70B9" w14:textId="77777777" w:rsidTr="003C595D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69E20A82" w:rsidR="00F12D7B" w:rsidRPr="00206480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non-inverting operational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544C6506" w14:textId="77777777" w:rsidTr="003C595D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1FB9FC2A" w:rsidR="00F12D7B" w:rsidRPr="00206480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Install the components of non-inverting operational amplifier.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124CDA19" w14:textId="77777777" w:rsidTr="003C595D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3D0B900E" w:rsidR="00F12D7B" w:rsidRPr="00206480" w:rsidRDefault="00F12D7B" w:rsidP="00F12D7B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Connect the circuit to DC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21B202A1" w14:textId="77777777" w:rsidTr="003C595D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7FA236C8" w:rsidR="00F12D7B" w:rsidRPr="00206480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Apply input voltage to the circuit and measure the output voltage.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0157665B" w14:textId="77777777" w:rsidTr="003C595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0D1CA4B9" w:rsidR="00F12D7B" w:rsidRPr="00206480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Calculate the gain for non-inverting operational amplifier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0DDE5360" w14:textId="77777777" w:rsidTr="003C595D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1EE80FAC" w:rsidR="00F12D7B" w:rsidRPr="00206480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Inverting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5885AC50" w14:textId="77777777" w:rsidTr="003C595D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47ADF161" w:rsidR="00F12D7B" w:rsidRPr="00206480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Implement Non-Inverting Op-Amp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21F5CCC8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54A70C7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3D53433" w14:textId="77120368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Perform the operations of Inverting Op-Amp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403AF3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2285D9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3759C31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6CAC725F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A8787AF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6D45AC" w14:textId="09199F93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 xml:space="preserve">Measure the output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16D66A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2C6EF6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DA98DA8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0C320FD0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7186A5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54724B6" w14:textId="370B885E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Draw the characteristic curves of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581982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FD75D55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42435D5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579A9348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285BA59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4A9B6E" w14:textId="507B604E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Draw the Schematic diagram of differentiator circuit using Op-Amp.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39C685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1BAF3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EEDE5EE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716A3722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5378556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02EFE2" w14:textId="282A683B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Select the components for differentiator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9A16C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726A6D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69A84B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08A169CD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563F81B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731F674" w14:textId="7DED5561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Implement differentiator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C8A765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CA8CB4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384CC61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5E778759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1BD673C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2E3B71" w14:textId="14F1620D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Give the square wave at the input of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AB454E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8E8059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0DECD51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5DCBAC7E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6DED79B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E021F7C" w14:textId="0B4B5149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Observe input and output at the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7ED181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382CA3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4153CD6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11F016F5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03BE5092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2591EF" w14:textId="637A18B6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Measure the output, frequency response &amp; gain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75C4DB3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1D97A1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94EDFE4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56C20FC1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145AFF1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97B6DB1" w14:textId="5E12EAFD" w:rsidR="00F12D7B" w:rsidRPr="00206480" w:rsidRDefault="00F12D7B" w:rsidP="00F12D7B">
            <w:pPr>
              <w:rPr>
                <w:rFonts w:ascii="Arial" w:hAnsi="Arial" w:cs="Arial"/>
                <w:szCs w:val="20"/>
              </w:rPr>
            </w:pPr>
            <w:r w:rsidRPr="00804794">
              <w:rPr>
                <w:rFonts w:asciiTheme="minorBidi" w:hAnsiTheme="minorBidi"/>
              </w:rPr>
              <w:t>Draw the characteristic curves of differentiator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2C0187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439D45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AF5120B" w14:textId="77777777" w:rsidR="00F12D7B" w:rsidRPr="00206480" w:rsidRDefault="00F12D7B" w:rsidP="00F12D7B">
            <w:pPr>
              <w:rPr>
                <w:rFonts w:ascii="Arial" w:hAnsi="Arial" w:cs="Arial"/>
              </w:rPr>
            </w:pPr>
          </w:p>
        </w:tc>
      </w:tr>
      <w:tr w:rsidR="00F12D7B" w:rsidRPr="00206480" w14:paraId="0F7C6FA6" w14:textId="77777777" w:rsidTr="003C595D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F12D7B" w:rsidRPr="00206480" w:rsidRDefault="00F12D7B" w:rsidP="00F12D7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9FA21CC" w14:textId="16CDC2D4" w:rsidR="00F12D7B" w:rsidRPr="00206480" w:rsidRDefault="00F12D7B" w:rsidP="00F12D7B">
            <w:pPr>
              <w:rPr>
                <w:rFonts w:ascii="Arial" w:hAnsi="Arial" w:cs="Arial"/>
                <w:sz w:val="22"/>
                <w:szCs w:val="20"/>
              </w:rPr>
            </w:pPr>
            <w:r w:rsidRPr="00804794">
              <w:rPr>
                <w:rFonts w:asciiTheme="minorBidi" w:hAnsiTheme="minorBidi"/>
              </w:rPr>
              <w:t>Generate the Output report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F12D7B" w:rsidRPr="00206480" w:rsidRDefault="00F12D7B" w:rsidP="00F12D7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F12D7B" w:rsidRPr="00206480" w:rsidRDefault="00F12D7B" w:rsidP="00F12D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2D7B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F12D7B" w:rsidRPr="00206480" w:rsidRDefault="00F12D7B" w:rsidP="00F12D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45641E" id="Rectangle 43" o:spid="_x0000_s1026" style="position:absolute;margin-left:70.7pt;margin-top:2.2pt;width:14pt;height:9.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F12D7B" w:rsidRPr="00206480" w:rsidRDefault="00F12D7B" w:rsidP="00F12D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26C313" id="Rectangle 91" o:spid="_x0000_s1026" style="position:absolute;margin-left:98.35pt;margin-top:1pt;width:14pt;height:9.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60E6EABA" w:rsidR="006B179A" w:rsidRPr="008173FE" w:rsidRDefault="003B0BE3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EC7683">
              <w:rPr>
                <w:rFonts w:ascii="Arial" w:eastAsiaTheme="majorEastAsia" w:hAnsi="Arial" w:cs="Arial"/>
                <w:sz w:val="22"/>
                <w:szCs w:val="22"/>
              </w:rPr>
              <w:t>Industrial Supervisor (Electrical)</w:t>
            </w:r>
          </w:p>
        </w:tc>
      </w:tr>
      <w:tr w:rsidR="006B179A" w:rsidRPr="00206480" w14:paraId="3BD7E6E7" w14:textId="77777777" w:rsidTr="000A35C1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ABF8F" w:themeFill="accent6" w:themeFillTint="99"/>
            <w:vAlign w:val="center"/>
          </w:tcPr>
          <w:p w14:paraId="62C85E56" w14:textId="7FDD8FA4" w:rsidR="006B179A" w:rsidRPr="00206480" w:rsidRDefault="0068551E" w:rsidP="006B179A">
            <w:pPr>
              <w:rPr>
                <w:rFonts w:ascii="Arial" w:hAnsi="Arial" w:cs="Arial"/>
              </w:rPr>
            </w:pPr>
            <w:r w:rsidRPr="0068551E">
              <w:rPr>
                <w:rFonts w:ascii="Arial" w:hAnsi="Arial" w:cs="Arial"/>
              </w:rPr>
              <w:t>Design Operation Amplifier.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9E0B28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C3B9E2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052E6E62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A005DA" w:rsidRPr="00206480" w14:paraId="01EF547E" w14:textId="77777777" w:rsidTr="000F5BCE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02A2819B" w14:textId="77777777" w:rsidR="00A005DA" w:rsidRPr="00206480" w:rsidRDefault="00A005DA" w:rsidP="000F5BC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52C6D1" w14:textId="77777777" w:rsidR="00A005DA" w:rsidRPr="00206480" w:rsidRDefault="00A005DA" w:rsidP="000F5BCE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15A1F98D" w14:textId="77777777" w:rsidR="00A005DA" w:rsidRPr="00206480" w:rsidRDefault="00A005DA" w:rsidP="000F5BC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005DA" w:rsidRPr="00206480" w14:paraId="64A342AE" w14:textId="77777777" w:rsidTr="000F5BCE">
        <w:trPr>
          <w:trHeight w:val="315"/>
          <w:jc w:val="center"/>
        </w:trPr>
        <w:tc>
          <w:tcPr>
            <w:tcW w:w="747" w:type="dxa"/>
            <w:vMerge w:val="restart"/>
          </w:tcPr>
          <w:p w14:paraId="55891713" w14:textId="77777777" w:rsidR="00A005DA" w:rsidRPr="00206480" w:rsidRDefault="00A005DA" w:rsidP="00A005D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74721AE" w14:textId="21A6260A" w:rsidR="00A005DA" w:rsidRPr="00206480" w:rsidRDefault="00E1092F" w:rsidP="000F5BCE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inverting &amp; non-inverting amplifier.</w:t>
            </w:r>
          </w:p>
        </w:tc>
        <w:tc>
          <w:tcPr>
            <w:tcW w:w="1260" w:type="dxa"/>
            <w:vMerge w:val="restart"/>
          </w:tcPr>
          <w:p w14:paraId="4EE3B84C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1221C45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</w:tr>
      <w:tr w:rsidR="00A005DA" w:rsidRPr="00206480" w14:paraId="12B3DE89" w14:textId="77777777" w:rsidTr="000F5BCE">
        <w:trPr>
          <w:trHeight w:val="1907"/>
          <w:jc w:val="center"/>
        </w:trPr>
        <w:tc>
          <w:tcPr>
            <w:tcW w:w="747" w:type="dxa"/>
            <w:vMerge/>
          </w:tcPr>
          <w:p w14:paraId="6641EF37" w14:textId="77777777" w:rsidR="00A005DA" w:rsidRPr="00206480" w:rsidRDefault="00A005DA" w:rsidP="00A005D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A83014D" w14:textId="77777777" w:rsidR="00A005DA" w:rsidRPr="00206480" w:rsidRDefault="00A005D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ED5A529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52E0CF5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</w:tr>
      <w:tr w:rsidR="00A005DA" w:rsidRPr="00206480" w14:paraId="1E60F959" w14:textId="77777777" w:rsidTr="000F5BCE">
        <w:trPr>
          <w:trHeight w:val="441"/>
          <w:jc w:val="center"/>
        </w:trPr>
        <w:tc>
          <w:tcPr>
            <w:tcW w:w="747" w:type="dxa"/>
            <w:vMerge w:val="restart"/>
          </w:tcPr>
          <w:p w14:paraId="196CE4D8" w14:textId="77777777" w:rsidR="00A005DA" w:rsidRPr="00206480" w:rsidRDefault="00A005DA" w:rsidP="00A005DA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193F95B" w14:textId="617D34F8" w:rsidR="00A005DA" w:rsidRPr="00206480" w:rsidRDefault="00E1092F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down formula for gain of inverting operational amplifier.</w:t>
            </w:r>
          </w:p>
        </w:tc>
        <w:tc>
          <w:tcPr>
            <w:tcW w:w="1260" w:type="dxa"/>
            <w:vMerge w:val="restart"/>
          </w:tcPr>
          <w:p w14:paraId="24D1C518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E82E391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</w:tr>
      <w:tr w:rsidR="00A005DA" w:rsidRPr="00206480" w14:paraId="04822D66" w14:textId="77777777" w:rsidTr="000F5BCE">
        <w:trPr>
          <w:trHeight w:val="1808"/>
          <w:jc w:val="center"/>
        </w:trPr>
        <w:tc>
          <w:tcPr>
            <w:tcW w:w="747" w:type="dxa"/>
            <w:vMerge/>
          </w:tcPr>
          <w:p w14:paraId="094A87FD" w14:textId="77777777" w:rsidR="00A005DA" w:rsidRPr="00206480" w:rsidRDefault="00A005DA" w:rsidP="00A005DA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B4FBD08" w14:textId="77777777" w:rsidR="00A005DA" w:rsidRPr="00206480" w:rsidRDefault="00A005DA" w:rsidP="000F5BCE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D139C03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454CE7B" w14:textId="77777777" w:rsidR="00A005DA" w:rsidRPr="00206480" w:rsidRDefault="00A005DA" w:rsidP="000F5BCE">
            <w:pPr>
              <w:rPr>
                <w:rFonts w:ascii="Arial" w:hAnsi="Arial" w:cs="Arial"/>
              </w:rPr>
            </w:pPr>
          </w:p>
        </w:tc>
      </w:tr>
      <w:tr w:rsidR="00E1092F" w:rsidRPr="00206480" w14:paraId="7D4B144D" w14:textId="77777777" w:rsidTr="000F5BCE">
        <w:trPr>
          <w:trHeight w:val="430"/>
          <w:jc w:val="center"/>
        </w:trPr>
        <w:tc>
          <w:tcPr>
            <w:tcW w:w="747" w:type="dxa"/>
            <w:vMerge w:val="restart"/>
          </w:tcPr>
          <w:p w14:paraId="111462A5" w14:textId="77777777" w:rsidR="00E1092F" w:rsidRPr="00206480" w:rsidRDefault="00E1092F" w:rsidP="00E109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191D72" w14:textId="40F605C7" w:rsidR="00E1092F" w:rsidRPr="00206480" w:rsidRDefault="00E1092F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Write down formula for gain of non-inverting operational amplifier</w:t>
            </w:r>
            <w:r w:rsidR="008714F5">
              <w:rPr>
                <w:rFonts w:ascii="Arial" w:hAnsi="Arial" w:cs="Arial"/>
                <w:iCs/>
                <w:sz w:val="22"/>
                <w:szCs w:val="22"/>
              </w:rPr>
              <w:t>.</w:t>
            </w:r>
          </w:p>
        </w:tc>
        <w:tc>
          <w:tcPr>
            <w:tcW w:w="1260" w:type="dxa"/>
            <w:vMerge w:val="restart"/>
          </w:tcPr>
          <w:p w14:paraId="1C8B7F86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EA7FABE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</w:tr>
      <w:tr w:rsidR="00E1092F" w:rsidRPr="00206480" w14:paraId="3939EF7B" w14:textId="77777777" w:rsidTr="000F5BCE">
        <w:trPr>
          <w:trHeight w:val="1628"/>
          <w:jc w:val="center"/>
        </w:trPr>
        <w:tc>
          <w:tcPr>
            <w:tcW w:w="747" w:type="dxa"/>
            <w:vMerge/>
          </w:tcPr>
          <w:p w14:paraId="4456C08A" w14:textId="77777777" w:rsidR="00E1092F" w:rsidRPr="00206480" w:rsidRDefault="00E1092F" w:rsidP="00E109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253DA2" w14:textId="77777777" w:rsidR="00E1092F" w:rsidRPr="00206480" w:rsidRDefault="00E1092F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2BA3EF9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E0ECF78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</w:tr>
      <w:tr w:rsidR="00E1092F" w:rsidRPr="00206480" w14:paraId="33B43FEC" w14:textId="77777777" w:rsidTr="000F5BCE">
        <w:trPr>
          <w:trHeight w:val="407"/>
          <w:jc w:val="center"/>
        </w:trPr>
        <w:tc>
          <w:tcPr>
            <w:tcW w:w="747" w:type="dxa"/>
            <w:vMerge w:val="restart"/>
          </w:tcPr>
          <w:p w14:paraId="7EA5270F" w14:textId="77777777" w:rsidR="00E1092F" w:rsidRPr="00206480" w:rsidRDefault="00E1092F" w:rsidP="00E109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D86170" w14:textId="5BC84860" w:rsidR="00E1092F" w:rsidRPr="00206480" w:rsidRDefault="00BA6BDA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</w:t>
            </w:r>
            <w:r w:rsidR="00B24F03">
              <w:rPr>
                <w:rFonts w:ascii="Arial" w:hAnsi="Arial" w:cs="Arial"/>
                <w:iCs/>
                <w:sz w:val="22"/>
                <w:szCs w:val="22"/>
              </w:rPr>
              <w:t xml:space="preserve">are different stages in </w:t>
            </w:r>
            <w:r>
              <w:rPr>
                <w:rFonts w:ascii="Arial" w:hAnsi="Arial" w:cs="Arial"/>
                <w:iCs/>
                <w:sz w:val="22"/>
                <w:szCs w:val="22"/>
              </w:rPr>
              <w:t>an operational amplifier?</w:t>
            </w:r>
          </w:p>
        </w:tc>
        <w:tc>
          <w:tcPr>
            <w:tcW w:w="1260" w:type="dxa"/>
            <w:vMerge w:val="restart"/>
          </w:tcPr>
          <w:p w14:paraId="281ECA40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041B472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</w:tr>
      <w:tr w:rsidR="00E1092F" w:rsidRPr="00206480" w14:paraId="488F5652" w14:textId="77777777" w:rsidTr="000F5BCE">
        <w:trPr>
          <w:trHeight w:val="1637"/>
          <w:jc w:val="center"/>
        </w:trPr>
        <w:tc>
          <w:tcPr>
            <w:tcW w:w="747" w:type="dxa"/>
            <w:vMerge/>
          </w:tcPr>
          <w:p w14:paraId="250517A7" w14:textId="77777777" w:rsidR="00E1092F" w:rsidRPr="00206480" w:rsidRDefault="00E1092F" w:rsidP="00E109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69301E" w14:textId="77777777" w:rsidR="00E1092F" w:rsidRPr="00206480" w:rsidRDefault="00E1092F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67CF8F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6926090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</w:tr>
      <w:tr w:rsidR="00E1092F" w:rsidRPr="00206480" w14:paraId="20786FEA" w14:textId="77777777" w:rsidTr="000F5BCE">
        <w:trPr>
          <w:trHeight w:val="453"/>
          <w:jc w:val="center"/>
        </w:trPr>
        <w:tc>
          <w:tcPr>
            <w:tcW w:w="747" w:type="dxa"/>
            <w:vMerge w:val="restart"/>
          </w:tcPr>
          <w:p w14:paraId="3DEF51BE" w14:textId="77777777" w:rsidR="00E1092F" w:rsidRPr="00206480" w:rsidRDefault="00E1092F" w:rsidP="00E1092F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1FCA94" w14:textId="2BCD337D" w:rsidR="00E1092F" w:rsidRPr="00206480" w:rsidRDefault="008714F5" w:rsidP="00E1092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meant by input offset voltage?</w:t>
            </w:r>
          </w:p>
        </w:tc>
        <w:tc>
          <w:tcPr>
            <w:tcW w:w="1260" w:type="dxa"/>
            <w:vMerge w:val="restart"/>
          </w:tcPr>
          <w:p w14:paraId="5BAB6076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8A080C2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</w:tr>
      <w:tr w:rsidR="00E1092F" w:rsidRPr="00206480" w14:paraId="1F9E4381" w14:textId="77777777" w:rsidTr="000F5BCE">
        <w:trPr>
          <w:trHeight w:val="1639"/>
          <w:jc w:val="center"/>
        </w:trPr>
        <w:tc>
          <w:tcPr>
            <w:tcW w:w="747" w:type="dxa"/>
            <w:vMerge/>
          </w:tcPr>
          <w:p w14:paraId="476A2AE4" w14:textId="77777777" w:rsidR="00E1092F" w:rsidRPr="00206480" w:rsidRDefault="00E1092F" w:rsidP="00E1092F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EFC4039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E38AAEA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F01B58A" w14:textId="77777777" w:rsidR="00E1092F" w:rsidRPr="00206480" w:rsidRDefault="00E1092F" w:rsidP="00E1092F">
            <w:pPr>
              <w:rPr>
                <w:rFonts w:ascii="Arial" w:hAnsi="Arial" w:cs="Arial"/>
              </w:rPr>
            </w:pPr>
          </w:p>
        </w:tc>
      </w:tr>
      <w:tr w:rsidR="00B24F03" w:rsidRPr="00206480" w14:paraId="0D914B82" w14:textId="77777777" w:rsidTr="000F5BCE">
        <w:trPr>
          <w:trHeight w:val="442"/>
          <w:jc w:val="center"/>
        </w:trPr>
        <w:tc>
          <w:tcPr>
            <w:tcW w:w="747" w:type="dxa"/>
            <w:vMerge w:val="restart"/>
          </w:tcPr>
          <w:p w14:paraId="15907393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AE7B5C" w14:textId="7FD62AE6" w:rsidR="00B24F03" w:rsidRPr="00206480" w:rsidRDefault="00B24F03" w:rsidP="00B24F0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Enlist the terminals name of operational amplifier.</w:t>
            </w:r>
          </w:p>
        </w:tc>
        <w:tc>
          <w:tcPr>
            <w:tcW w:w="1260" w:type="dxa"/>
            <w:vMerge w:val="restart"/>
          </w:tcPr>
          <w:p w14:paraId="7DBF51A8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ACA70C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49D3B868" w14:textId="77777777" w:rsidTr="000F5BCE">
        <w:trPr>
          <w:trHeight w:val="1880"/>
          <w:jc w:val="center"/>
        </w:trPr>
        <w:tc>
          <w:tcPr>
            <w:tcW w:w="747" w:type="dxa"/>
            <w:vMerge/>
          </w:tcPr>
          <w:p w14:paraId="1A0A6D08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05853B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7D4DA2F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BC32E4B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2DC0D832" w14:textId="77777777" w:rsidTr="000F5BCE">
        <w:trPr>
          <w:trHeight w:val="512"/>
          <w:jc w:val="center"/>
        </w:trPr>
        <w:tc>
          <w:tcPr>
            <w:tcW w:w="747" w:type="dxa"/>
            <w:vMerge w:val="restart"/>
          </w:tcPr>
          <w:p w14:paraId="5A563A5B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09A753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264F511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61A65D1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6BE2552A" w14:textId="77777777" w:rsidTr="000F5BCE">
        <w:trPr>
          <w:trHeight w:val="1790"/>
          <w:jc w:val="center"/>
        </w:trPr>
        <w:tc>
          <w:tcPr>
            <w:tcW w:w="747" w:type="dxa"/>
            <w:vMerge/>
          </w:tcPr>
          <w:p w14:paraId="5A32C4C3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B35B6F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C78F0F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9C81534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0B6FC4DC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64EA0DF6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26912E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C9C3A06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06AC762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569E4114" w14:textId="77777777" w:rsidTr="000F5BCE">
        <w:trPr>
          <w:trHeight w:val="2600"/>
          <w:jc w:val="center"/>
        </w:trPr>
        <w:tc>
          <w:tcPr>
            <w:tcW w:w="747" w:type="dxa"/>
            <w:vMerge/>
          </w:tcPr>
          <w:p w14:paraId="59DFDF9F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92BD56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4767FA2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0B3933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51CA0DA5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1033774F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174B96A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5F9D554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C79A560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0D84CF78" w14:textId="77777777" w:rsidTr="000F5BCE">
        <w:trPr>
          <w:trHeight w:val="1610"/>
          <w:jc w:val="center"/>
        </w:trPr>
        <w:tc>
          <w:tcPr>
            <w:tcW w:w="747" w:type="dxa"/>
            <w:vMerge/>
          </w:tcPr>
          <w:p w14:paraId="4F7A4E81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222835B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160164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440302B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3DC3F144" w14:textId="77777777" w:rsidTr="000F5BCE">
        <w:trPr>
          <w:trHeight w:val="440"/>
          <w:jc w:val="center"/>
        </w:trPr>
        <w:tc>
          <w:tcPr>
            <w:tcW w:w="747" w:type="dxa"/>
            <w:vMerge w:val="restart"/>
          </w:tcPr>
          <w:p w14:paraId="3B17ED02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FEC4B55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4712BB0B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49E738E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  <w:tr w:rsidR="00B24F03" w:rsidRPr="00206480" w14:paraId="70A304DF" w14:textId="77777777" w:rsidTr="000F5BCE">
        <w:trPr>
          <w:trHeight w:val="2060"/>
          <w:jc w:val="center"/>
        </w:trPr>
        <w:tc>
          <w:tcPr>
            <w:tcW w:w="747" w:type="dxa"/>
            <w:vMerge/>
          </w:tcPr>
          <w:p w14:paraId="210BA003" w14:textId="77777777" w:rsidR="00B24F03" w:rsidRPr="00206480" w:rsidRDefault="00B24F03" w:rsidP="00B24F03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06528E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B99E5A8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A0C303A" w14:textId="77777777" w:rsidR="00B24F03" w:rsidRPr="00206480" w:rsidRDefault="00B24F03" w:rsidP="00B24F03">
            <w:pPr>
              <w:rPr>
                <w:rFonts w:ascii="Arial" w:hAnsi="Arial" w:cs="Arial"/>
              </w:rPr>
            </w:pPr>
          </w:p>
        </w:tc>
      </w:tr>
    </w:tbl>
    <w:p w14:paraId="614D4A77" w14:textId="6D2E9F27" w:rsidR="00A005DA" w:rsidRDefault="00A005D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F241B" w14:textId="77777777" w:rsidR="008D19C6" w:rsidRDefault="008D19C6" w:rsidP="00C92255">
      <w:pPr>
        <w:spacing w:after="0" w:line="240" w:lineRule="auto"/>
      </w:pPr>
      <w:r>
        <w:separator/>
      </w:r>
    </w:p>
  </w:endnote>
  <w:endnote w:type="continuationSeparator" w:id="0">
    <w:p w14:paraId="1D5E1C94" w14:textId="77777777" w:rsidR="008D19C6" w:rsidRDefault="008D19C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5FCE4" w14:textId="77777777" w:rsidR="008D19C6" w:rsidRDefault="008D19C6" w:rsidP="00C92255">
      <w:pPr>
        <w:spacing w:after="0" w:line="240" w:lineRule="auto"/>
      </w:pPr>
      <w:r>
        <w:separator/>
      </w:r>
    </w:p>
  </w:footnote>
  <w:footnote w:type="continuationSeparator" w:id="0">
    <w:p w14:paraId="0CEF3D59" w14:textId="77777777" w:rsidR="008D19C6" w:rsidRDefault="008D19C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A7532"/>
    <w:multiLevelType w:val="hybridMultilevel"/>
    <w:tmpl w:val="35568A88"/>
    <w:lvl w:ilvl="0" w:tplc="62AA80C6">
      <w:start w:val="1"/>
      <w:numFmt w:val="decimal"/>
      <w:lvlText w:val="CU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26252"/>
    <w:multiLevelType w:val="hybridMultilevel"/>
    <w:tmpl w:val="3B8E36FC"/>
    <w:lvl w:ilvl="0" w:tplc="CE48563E">
      <w:start w:val="2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E98"/>
    <w:multiLevelType w:val="hybridMultilevel"/>
    <w:tmpl w:val="C7AA38C8"/>
    <w:lvl w:ilvl="0" w:tplc="CC766526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669C7"/>
    <w:multiLevelType w:val="hybridMultilevel"/>
    <w:tmpl w:val="BA76DF7E"/>
    <w:lvl w:ilvl="0" w:tplc="8F24DD44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C65C2"/>
    <w:multiLevelType w:val="hybridMultilevel"/>
    <w:tmpl w:val="BEF2E7CA"/>
    <w:lvl w:ilvl="0" w:tplc="E4C645F4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19"/>
  </w:num>
  <w:num w:numId="5">
    <w:abstractNumId w:val="5"/>
  </w:num>
  <w:num w:numId="6">
    <w:abstractNumId w:val="15"/>
  </w:num>
  <w:num w:numId="7">
    <w:abstractNumId w:val="16"/>
  </w:num>
  <w:num w:numId="8">
    <w:abstractNumId w:val="17"/>
  </w:num>
  <w:num w:numId="9">
    <w:abstractNumId w:val="0"/>
  </w:num>
  <w:num w:numId="10">
    <w:abstractNumId w:val="22"/>
  </w:num>
  <w:num w:numId="11">
    <w:abstractNumId w:val="10"/>
  </w:num>
  <w:num w:numId="12">
    <w:abstractNumId w:val="21"/>
  </w:num>
  <w:num w:numId="13">
    <w:abstractNumId w:val="20"/>
  </w:num>
  <w:num w:numId="14">
    <w:abstractNumId w:val="4"/>
  </w:num>
  <w:num w:numId="15">
    <w:abstractNumId w:val="6"/>
  </w:num>
  <w:num w:numId="16">
    <w:abstractNumId w:val="3"/>
  </w:num>
  <w:num w:numId="17">
    <w:abstractNumId w:val="8"/>
  </w:num>
  <w:num w:numId="18">
    <w:abstractNumId w:val="13"/>
  </w:num>
  <w:num w:numId="19">
    <w:abstractNumId w:val="18"/>
  </w:num>
  <w:num w:numId="20">
    <w:abstractNumId w:val="11"/>
  </w:num>
  <w:num w:numId="21">
    <w:abstractNumId w:val="1"/>
  </w:num>
  <w:num w:numId="22">
    <w:abstractNumId w:val="14"/>
  </w:num>
  <w:num w:numId="23">
    <w:abstractNumId w:val="2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35C1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1DBA"/>
    <w:rsid w:val="00205041"/>
    <w:rsid w:val="00206480"/>
    <w:rsid w:val="00210ABC"/>
    <w:rsid w:val="0024460D"/>
    <w:rsid w:val="00250844"/>
    <w:rsid w:val="002621EE"/>
    <w:rsid w:val="002724EF"/>
    <w:rsid w:val="00276BCD"/>
    <w:rsid w:val="00280AF3"/>
    <w:rsid w:val="00284F3D"/>
    <w:rsid w:val="00292233"/>
    <w:rsid w:val="00292922"/>
    <w:rsid w:val="00292AA0"/>
    <w:rsid w:val="002A2841"/>
    <w:rsid w:val="002A3751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48E9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5F0BAA"/>
    <w:rsid w:val="0061490E"/>
    <w:rsid w:val="006200C0"/>
    <w:rsid w:val="00622345"/>
    <w:rsid w:val="00657407"/>
    <w:rsid w:val="00660249"/>
    <w:rsid w:val="00665FB6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7786"/>
    <w:rsid w:val="0085698C"/>
    <w:rsid w:val="0085795B"/>
    <w:rsid w:val="008714F5"/>
    <w:rsid w:val="00873AA9"/>
    <w:rsid w:val="008A62CE"/>
    <w:rsid w:val="008C6704"/>
    <w:rsid w:val="008D19C6"/>
    <w:rsid w:val="008D2C8E"/>
    <w:rsid w:val="008D4002"/>
    <w:rsid w:val="00903770"/>
    <w:rsid w:val="0090734D"/>
    <w:rsid w:val="0091247B"/>
    <w:rsid w:val="00917B2B"/>
    <w:rsid w:val="00921E22"/>
    <w:rsid w:val="009232D6"/>
    <w:rsid w:val="00924219"/>
    <w:rsid w:val="0094033C"/>
    <w:rsid w:val="00964C57"/>
    <w:rsid w:val="00980A8E"/>
    <w:rsid w:val="00987018"/>
    <w:rsid w:val="0099255C"/>
    <w:rsid w:val="00993CA0"/>
    <w:rsid w:val="009A2C62"/>
    <w:rsid w:val="009B28C3"/>
    <w:rsid w:val="009C2048"/>
    <w:rsid w:val="009C35F9"/>
    <w:rsid w:val="009D4B03"/>
    <w:rsid w:val="009D7401"/>
    <w:rsid w:val="009F6786"/>
    <w:rsid w:val="00A005DA"/>
    <w:rsid w:val="00A14DB7"/>
    <w:rsid w:val="00A2773F"/>
    <w:rsid w:val="00A35EC5"/>
    <w:rsid w:val="00A37724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658"/>
    <w:rsid w:val="00B07704"/>
    <w:rsid w:val="00B16786"/>
    <w:rsid w:val="00B24F03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A6BDA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CF4098"/>
    <w:rsid w:val="00D0344A"/>
    <w:rsid w:val="00D04DAA"/>
    <w:rsid w:val="00D11EF0"/>
    <w:rsid w:val="00D22EA8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1092F"/>
    <w:rsid w:val="00E12CB5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D7B"/>
    <w:rsid w:val="00F234A7"/>
    <w:rsid w:val="00F257D8"/>
    <w:rsid w:val="00F35F69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201DBA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1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201DBA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1D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C3B17-34F5-4F6E-BD73-A516572C3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10</Pages>
  <Words>1039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80</cp:revision>
  <dcterms:created xsi:type="dcterms:W3CDTF">2018-03-30T06:50:00Z</dcterms:created>
  <dcterms:modified xsi:type="dcterms:W3CDTF">2019-10-08T08:50:00Z</dcterms:modified>
</cp:coreProperties>
</file>